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rsidTr="0031098E">
        <w:trPr>
          <w:trHeight w:hRule="exact" w:val="283"/>
        </w:trPr>
        <w:tc>
          <w:tcPr>
            <w:tcW w:w="9773" w:type="dxa"/>
            <w:vAlign w:val="bottom"/>
          </w:tcPr>
          <w:p w:rsidR="00B02F0B" w:rsidRPr="00766667" w:rsidRDefault="00B02F0B" w:rsidP="005D14DD">
            <w:pPr>
              <w:pStyle w:val="Absender2Z"/>
            </w:pPr>
            <w:r w:rsidRPr="004B7AC5">
              <w:t>Abteilung</w:t>
            </w:r>
            <w:r>
              <w:t xml:space="preserve"> </w:t>
            </w:r>
            <w:r w:rsidR="005D14DD">
              <w:t>5</w:t>
            </w:r>
            <w:r w:rsidR="005425FE">
              <w:t xml:space="preserve"> – </w:t>
            </w:r>
            <w:r w:rsidR="005D14DD">
              <w:t>Baudirektion</w:t>
            </w:r>
          </w:p>
        </w:tc>
      </w:tr>
    </w:tbl>
    <w:p w:rsidR="0081096A" w:rsidRPr="0081096A" w:rsidRDefault="0081096A" w:rsidP="0081096A">
      <w:pPr>
        <w:pStyle w:val="AbsVORAbstand"/>
        <w:spacing w:before="360"/>
      </w:pPr>
      <w:r w:rsidRPr="0081096A">
        <w:t>An das</w:t>
      </w:r>
    </w:p>
    <w:p w:rsidR="0081096A" w:rsidRPr="0081096A" w:rsidRDefault="0081096A" w:rsidP="0081096A">
      <w:r w:rsidRPr="0081096A">
        <w:t>Amt der Burgenländischen Landesregierung</w:t>
      </w:r>
    </w:p>
    <w:p w:rsidR="0081096A" w:rsidRPr="0081096A" w:rsidRDefault="0081096A" w:rsidP="0081096A">
      <w:r w:rsidRPr="0081096A">
        <w:t>Abteilung 5 - Baudirektion</w:t>
      </w:r>
    </w:p>
    <w:p w:rsidR="0081096A" w:rsidRPr="0081096A" w:rsidRDefault="0081096A" w:rsidP="0081096A">
      <w:r w:rsidRPr="0081096A">
        <w:t>Europaplatz 1</w:t>
      </w:r>
    </w:p>
    <w:p w:rsidR="0081096A" w:rsidRPr="0081096A" w:rsidRDefault="0081096A" w:rsidP="0081096A">
      <w:pPr>
        <w:pStyle w:val="Absatz"/>
      </w:pPr>
      <w:r w:rsidRPr="0081096A">
        <w:t>7001 Eisenstadt</w:t>
      </w:r>
    </w:p>
    <w:p w:rsidR="0081096A" w:rsidRPr="0081096A" w:rsidRDefault="0081096A" w:rsidP="0081096A">
      <w:pPr>
        <w:pStyle w:val="berschrift2"/>
      </w:pPr>
      <w:r>
        <w:t>antrag</w:t>
      </w:r>
    </w:p>
    <w:p w:rsidR="0081096A" w:rsidRPr="0081096A" w:rsidRDefault="0081096A" w:rsidP="0081096A">
      <w:r w:rsidRPr="0081096A">
        <w:rPr>
          <w:u w:val="single"/>
        </w:rPr>
        <w:t>Betrifft:</w:t>
      </w:r>
      <w:r w:rsidRPr="0081096A">
        <w:tab/>
      </w:r>
      <w:r w:rsidRPr="0081096A">
        <w:tab/>
        <w:t>Lärmschutzmaßnahmen an Landesstraßen</w:t>
      </w:r>
    </w:p>
    <w:p w:rsidR="0081096A" w:rsidRPr="0081096A" w:rsidRDefault="0081096A" w:rsidP="0081096A">
      <w:r w:rsidRPr="0081096A">
        <w:tab/>
      </w:r>
      <w:r w:rsidRPr="0081096A">
        <w:tab/>
        <w:t xml:space="preserve">Antrag auf Gewährung eines Förderungsbeitrages für </w:t>
      </w:r>
    </w:p>
    <w:p w:rsidR="0081096A" w:rsidRPr="0081096A" w:rsidRDefault="0081096A" w:rsidP="0081096A">
      <w:pPr>
        <w:ind w:firstLine="1418"/>
      </w:pPr>
      <w:r w:rsidRPr="0081096A">
        <w:t>Lärmschutzfenster und –türen in Wohn- und Schlafräumen</w:t>
      </w:r>
    </w:p>
    <w:p w:rsidR="0081096A" w:rsidRPr="0081096A" w:rsidRDefault="0081096A" w:rsidP="0081096A">
      <w:pPr>
        <w:pStyle w:val="berschrift3"/>
      </w:pPr>
      <w:r>
        <w:t>antragsteller</w:t>
      </w:r>
    </w:p>
    <w:tbl>
      <w:tblPr>
        <w:tblW w:w="9570" w:type="dxa"/>
        <w:tblInd w:w="-72" w:type="dxa"/>
        <w:tblLayout w:type="fixed"/>
        <w:tblCellMar>
          <w:left w:w="70" w:type="dxa"/>
          <w:right w:w="70" w:type="dxa"/>
        </w:tblCellMar>
        <w:tblLook w:val="0000" w:firstRow="0" w:lastRow="0" w:firstColumn="0" w:lastColumn="0" w:noHBand="0" w:noVBand="0"/>
      </w:tblPr>
      <w:tblGrid>
        <w:gridCol w:w="862"/>
        <w:gridCol w:w="1680"/>
        <w:gridCol w:w="1680"/>
        <w:gridCol w:w="1320"/>
        <w:gridCol w:w="2468"/>
        <w:gridCol w:w="1560"/>
      </w:tblGrid>
      <w:tr w:rsidR="0081096A" w:rsidRPr="0081096A" w:rsidTr="00841FE0">
        <w:trPr>
          <w:cantSplit/>
          <w:trHeight w:hRule="exact" w:val="362"/>
        </w:trPr>
        <w:tc>
          <w:tcPr>
            <w:tcW w:w="4222" w:type="dxa"/>
            <w:gridSpan w:val="3"/>
            <w:tcBorders>
              <w:bottom w:val="single" w:sz="4" w:space="0" w:color="auto"/>
            </w:tcBorders>
            <w:vAlign w:val="center"/>
          </w:tcPr>
          <w:p w:rsidR="0081096A" w:rsidRPr="0081096A" w:rsidRDefault="0081096A" w:rsidP="0081096A">
            <w:pPr>
              <w:rPr>
                <w:b/>
              </w:rPr>
            </w:pPr>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bookmarkStart w:id="0" w:name="_GoBack"/>
            <w:r w:rsidRPr="0081096A">
              <w:rPr>
                <w:b/>
              </w:rPr>
              <w:t> </w:t>
            </w:r>
            <w:r w:rsidRPr="0081096A">
              <w:rPr>
                <w:b/>
              </w:rPr>
              <w:t> </w:t>
            </w:r>
            <w:r w:rsidRPr="0081096A">
              <w:rPr>
                <w:b/>
              </w:rPr>
              <w:t> </w:t>
            </w:r>
            <w:r w:rsidRPr="0081096A">
              <w:rPr>
                <w:b/>
              </w:rPr>
              <w:t> </w:t>
            </w:r>
            <w:r w:rsidRPr="0081096A">
              <w:rPr>
                <w:b/>
              </w:rPr>
              <w:t> </w:t>
            </w:r>
            <w:bookmarkEnd w:id="0"/>
            <w:r w:rsidRPr="0081096A">
              <w:fldChar w:fldCharType="end"/>
            </w:r>
          </w:p>
        </w:tc>
        <w:tc>
          <w:tcPr>
            <w:tcW w:w="3788" w:type="dxa"/>
            <w:gridSpan w:val="2"/>
            <w:tcBorders>
              <w:bottom w:val="single" w:sz="4" w:space="0" w:color="auto"/>
            </w:tcBorders>
            <w:vAlign w:val="center"/>
          </w:tcPr>
          <w:p w:rsidR="0081096A" w:rsidRPr="0081096A" w:rsidRDefault="0081096A" w:rsidP="0081096A">
            <w:pPr>
              <w:rPr>
                <w:b/>
              </w:rPr>
            </w:pPr>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c>
          <w:tcPr>
            <w:tcW w:w="1560" w:type="dxa"/>
            <w:tcBorders>
              <w:bottom w:val="single" w:sz="4" w:space="0" w:color="auto"/>
            </w:tcBorders>
            <w:vAlign w:val="center"/>
          </w:tcPr>
          <w:p w:rsidR="0081096A" w:rsidRPr="0081096A" w:rsidRDefault="0081096A" w:rsidP="0081096A">
            <w:pPr>
              <w:rPr>
                <w:b/>
              </w:rPr>
            </w:pPr>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r>
      <w:tr w:rsidR="0081096A" w:rsidRPr="0081096A" w:rsidTr="00841FE0">
        <w:trPr>
          <w:cantSplit/>
          <w:trHeight w:hRule="exact" w:val="280"/>
        </w:trPr>
        <w:tc>
          <w:tcPr>
            <w:tcW w:w="4222" w:type="dxa"/>
            <w:gridSpan w:val="3"/>
            <w:tcBorders>
              <w:top w:val="single" w:sz="4" w:space="0" w:color="auto"/>
            </w:tcBorders>
            <w:vAlign w:val="bottom"/>
          </w:tcPr>
          <w:p w:rsidR="0081096A" w:rsidRPr="0081096A" w:rsidRDefault="0081096A" w:rsidP="0081096A">
            <w:r w:rsidRPr="0081096A">
              <w:t>Familienname</w:t>
            </w:r>
          </w:p>
        </w:tc>
        <w:tc>
          <w:tcPr>
            <w:tcW w:w="3788" w:type="dxa"/>
            <w:gridSpan w:val="2"/>
            <w:vAlign w:val="center"/>
          </w:tcPr>
          <w:p w:rsidR="0081096A" w:rsidRPr="0081096A" w:rsidRDefault="0081096A" w:rsidP="0081096A">
            <w:r w:rsidRPr="0081096A">
              <w:t>Vorname</w:t>
            </w:r>
          </w:p>
        </w:tc>
        <w:tc>
          <w:tcPr>
            <w:tcW w:w="1560" w:type="dxa"/>
            <w:vAlign w:val="center"/>
          </w:tcPr>
          <w:p w:rsidR="0081096A" w:rsidRPr="0081096A" w:rsidRDefault="0081096A" w:rsidP="0081096A">
            <w:r w:rsidRPr="0081096A">
              <w:t>Geburtsdatummm</w:t>
            </w:r>
          </w:p>
        </w:tc>
      </w:tr>
      <w:tr w:rsidR="0081096A" w:rsidRPr="0081096A" w:rsidTr="00841FE0">
        <w:trPr>
          <w:cantSplit/>
          <w:trHeight w:hRule="exact" w:val="227"/>
        </w:trPr>
        <w:tc>
          <w:tcPr>
            <w:tcW w:w="9570" w:type="dxa"/>
            <w:gridSpan w:val="6"/>
            <w:vAlign w:val="bottom"/>
          </w:tcPr>
          <w:p w:rsidR="0081096A" w:rsidRPr="0081096A" w:rsidRDefault="0081096A" w:rsidP="0081096A"/>
        </w:tc>
      </w:tr>
      <w:tr w:rsidR="0081096A" w:rsidRPr="0081096A" w:rsidTr="00841FE0">
        <w:trPr>
          <w:cantSplit/>
          <w:trHeight w:hRule="exact" w:val="362"/>
        </w:trPr>
        <w:tc>
          <w:tcPr>
            <w:tcW w:w="862" w:type="dxa"/>
            <w:tcBorders>
              <w:bottom w:val="single" w:sz="4" w:space="0" w:color="auto"/>
            </w:tcBorders>
            <w:vAlign w:val="center"/>
          </w:tcPr>
          <w:p w:rsidR="0081096A" w:rsidRPr="0081096A" w:rsidRDefault="0081096A" w:rsidP="0081096A">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c>
          <w:tcPr>
            <w:tcW w:w="3360" w:type="dxa"/>
            <w:gridSpan w:val="2"/>
            <w:tcBorders>
              <w:bottom w:val="single" w:sz="4" w:space="0" w:color="auto"/>
            </w:tcBorders>
            <w:vAlign w:val="center"/>
          </w:tcPr>
          <w:p w:rsidR="0081096A" w:rsidRPr="0081096A" w:rsidRDefault="0081096A" w:rsidP="0081096A">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c>
          <w:tcPr>
            <w:tcW w:w="3788" w:type="dxa"/>
            <w:gridSpan w:val="2"/>
            <w:tcBorders>
              <w:bottom w:val="single" w:sz="4" w:space="0" w:color="auto"/>
            </w:tcBorders>
            <w:vAlign w:val="center"/>
          </w:tcPr>
          <w:p w:rsidR="0081096A" w:rsidRPr="0081096A" w:rsidRDefault="0081096A" w:rsidP="0081096A">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c>
          <w:tcPr>
            <w:tcW w:w="1560" w:type="dxa"/>
            <w:tcBorders>
              <w:bottom w:val="single" w:sz="4" w:space="0" w:color="auto"/>
            </w:tcBorders>
            <w:vAlign w:val="center"/>
          </w:tcPr>
          <w:p w:rsidR="0081096A" w:rsidRPr="0081096A" w:rsidRDefault="0081096A" w:rsidP="0081096A">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r>
      <w:tr w:rsidR="0081096A" w:rsidRPr="0081096A" w:rsidTr="00841FE0">
        <w:trPr>
          <w:cantSplit/>
          <w:trHeight w:hRule="exact" w:val="280"/>
        </w:trPr>
        <w:tc>
          <w:tcPr>
            <w:tcW w:w="862" w:type="dxa"/>
            <w:tcBorders>
              <w:top w:val="single" w:sz="4" w:space="0" w:color="auto"/>
            </w:tcBorders>
            <w:vAlign w:val="bottom"/>
          </w:tcPr>
          <w:p w:rsidR="0081096A" w:rsidRPr="0081096A" w:rsidRDefault="0081096A" w:rsidP="0081096A">
            <w:r w:rsidRPr="0081096A">
              <w:t>PLZ</w:t>
            </w:r>
          </w:p>
        </w:tc>
        <w:tc>
          <w:tcPr>
            <w:tcW w:w="3360" w:type="dxa"/>
            <w:gridSpan w:val="2"/>
            <w:tcBorders>
              <w:top w:val="single" w:sz="4" w:space="0" w:color="auto"/>
            </w:tcBorders>
            <w:vAlign w:val="bottom"/>
          </w:tcPr>
          <w:p w:rsidR="0081096A" w:rsidRPr="0081096A" w:rsidRDefault="0081096A" w:rsidP="0081096A">
            <w:r w:rsidRPr="0081096A">
              <w:t>Ort</w:t>
            </w:r>
          </w:p>
        </w:tc>
        <w:tc>
          <w:tcPr>
            <w:tcW w:w="3788" w:type="dxa"/>
            <w:gridSpan w:val="2"/>
            <w:vAlign w:val="center"/>
          </w:tcPr>
          <w:p w:rsidR="0081096A" w:rsidRPr="0081096A" w:rsidRDefault="0081096A" w:rsidP="0081096A">
            <w:r w:rsidRPr="0081096A">
              <w:t>Straße</w:t>
            </w:r>
          </w:p>
        </w:tc>
        <w:tc>
          <w:tcPr>
            <w:tcW w:w="1560" w:type="dxa"/>
            <w:vAlign w:val="center"/>
          </w:tcPr>
          <w:p w:rsidR="0081096A" w:rsidRPr="0081096A" w:rsidRDefault="0081096A" w:rsidP="0081096A">
            <w:r w:rsidRPr="0081096A">
              <w:t>Haus-Nr.</w:t>
            </w:r>
          </w:p>
        </w:tc>
      </w:tr>
      <w:tr w:rsidR="0081096A" w:rsidRPr="0081096A" w:rsidTr="00841FE0">
        <w:trPr>
          <w:cantSplit/>
          <w:trHeight w:hRule="exact" w:val="227"/>
        </w:trPr>
        <w:tc>
          <w:tcPr>
            <w:tcW w:w="9570" w:type="dxa"/>
            <w:gridSpan w:val="6"/>
            <w:vAlign w:val="bottom"/>
          </w:tcPr>
          <w:p w:rsidR="0081096A" w:rsidRPr="0081096A" w:rsidRDefault="0081096A" w:rsidP="0081096A"/>
        </w:tc>
      </w:tr>
      <w:tr w:rsidR="0081096A" w:rsidRPr="0081096A" w:rsidTr="00841FE0">
        <w:trPr>
          <w:cantSplit/>
          <w:trHeight w:hRule="exact" w:val="362"/>
        </w:trPr>
        <w:tc>
          <w:tcPr>
            <w:tcW w:w="5542" w:type="dxa"/>
            <w:gridSpan w:val="4"/>
            <w:tcBorders>
              <w:bottom w:val="single" w:sz="4" w:space="0" w:color="auto"/>
            </w:tcBorders>
            <w:vAlign w:val="center"/>
          </w:tcPr>
          <w:p w:rsidR="0081096A" w:rsidRPr="0081096A" w:rsidRDefault="0081096A" w:rsidP="0081096A">
            <w:r w:rsidRPr="0081096A">
              <w:fldChar w:fldCharType="begin">
                <w:ffData>
                  <w:name w:val="Text86"/>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c>
          <w:tcPr>
            <w:tcW w:w="4028" w:type="dxa"/>
            <w:gridSpan w:val="2"/>
            <w:tcBorders>
              <w:bottom w:val="single" w:sz="4" w:space="0" w:color="auto"/>
            </w:tcBorders>
            <w:vAlign w:val="center"/>
          </w:tcPr>
          <w:p w:rsidR="0081096A" w:rsidRPr="0081096A" w:rsidRDefault="0081096A" w:rsidP="0081096A">
            <w:r w:rsidRPr="0081096A">
              <w:fldChar w:fldCharType="begin">
                <w:ffData>
                  <w:name w:val="Text87"/>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r>
      <w:tr w:rsidR="0081096A" w:rsidRPr="0081096A" w:rsidTr="00841FE0">
        <w:trPr>
          <w:cantSplit/>
          <w:trHeight w:hRule="exact" w:val="280"/>
        </w:trPr>
        <w:tc>
          <w:tcPr>
            <w:tcW w:w="5542" w:type="dxa"/>
            <w:gridSpan w:val="4"/>
            <w:tcBorders>
              <w:top w:val="single" w:sz="4" w:space="0" w:color="auto"/>
            </w:tcBorders>
            <w:vAlign w:val="bottom"/>
          </w:tcPr>
          <w:p w:rsidR="0081096A" w:rsidRPr="0081096A" w:rsidRDefault="0081096A" w:rsidP="0081096A">
            <w:r w:rsidRPr="0081096A">
              <w:t>Tel.-Wohnung</w:t>
            </w:r>
          </w:p>
          <w:p w:rsidR="0081096A" w:rsidRPr="0081096A" w:rsidRDefault="0081096A" w:rsidP="0081096A">
            <w:r w:rsidRPr="0081096A">
              <w:t>Ort</w:t>
            </w:r>
          </w:p>
        </w:tc>
        <w:tc>
          <w:tcPr>
            <w:tcW w:w="4028" w:type="dxa"/>
            <w:gridSpan w:val="2"/>
            <w:vAlign w:val="center"/>
          </w:tcPr>
          <w:p w:rsidR="0081096A" w:rsidRPr="0081096A" w:rsidRDefault="0081096A" w:rsidP="0081096A">
            <w:r w:rsidRPr="0081096A">
              <w:t>Tel.-Büro</w:t>
            </w:r>
          </w:p>
        </w:tc>
      </w:tr>
      <w:tr w:rsidR="0081096A" w:rsidRPr="0081096A" w:rsidTr="00841FE0">
        <w:trPr>
          <w:cantSplit/>
          <w:trHeight w:hRule="exact" w:val="227"/>
        </w:trPr>
        <w:tc>
          <w:tcPr>
            <w:tcW w:w="9570" w:type="dxa"/>
            <w:gridSpan w:val="6"/>
            <w:vAlign w:val="bottom"/>
          </w:tcPr>
          <w:p w:rsidR="0081096A" w:rsidRPr="0081096A" w:rsidRDefault="0081096A" w:rsidP="0081096A"/>
        </w:tc>
      </w:tr>
      <w:tr w:rsidR="0081096A" w:rsidRPr="0081096A" w:rsidTr="00841FE0">
        <w:trPr>
          <w:cantSplit/>
          <w:trHeight w:hRule="exact" w:val="362"/>
        </w:trPr>
        <w:tc>
          <w:tcPr>
            <w:tcW w:w="5542" w:type="dxa"/>
            <w:gridSpan w:val="4"/>
            <w:tcBorders>
              <w:bottom w:val="single" w:sz="4" w:space="0" w:color="auto"/>
            </w:tcBorders>
            <w:vAlign w:val="center"/>
          </w:tcPr>
          <w:p w:rsidR="0081096A" w:rsidRPr="0081096A" w:rsidRDefault="0081096A" w:rsidP="0081096A">
            <w:pPr>
              <w:rPr>
                <w:b/>
              </w:rPr>
            </w:pPr>
            <w:r w:rsidRPr="0081096A">
              <w:rPr>
                <w:b/>
              </w:rPr>
              <w:fldChar w:fldCharType="begin">
                <w:ffData>
                  <w:name w:val="Text86"/>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c>
          <w:tcPr>
            <w:tcW w:w="4028" w:type="dxa"/>
            <w:gridSpan w:val="2"/>
            <w:tcBorders>
              <w:bottom w:val="single" w:sz="4" w:space="0" w:color="auto"/>
            </w:tcBorders>
            <w:vAlign w:val="center"/>
          </w:tcPr>
          <w:p w:rsidR="0081096A" w:rsidRPr="0081096A" w:rsidRDefault="0081096A" w:rsidP="0081096A">
            <w:pPr>
              <w:rPr>
                <w:b/>
              </w:rPr>
            </w:pPr>
            <w:r w:rsidRPr="0081096A">
              <w:rPr>
                <w:b/>
              </w:rPr>
              <w:fldChar w:fldCharType="begin">
                <w:ffData>
                  <w:name w:val="Text87"/>
                  <w:enabled/>
                  <w:calcOnExit w:val="0"/>
                  <w:textInput/>
                </w:ffData>
              </w:fldChar>
            </w:r>
            <w:r w:rsidRPr="0081096A">
              <w:rPr>
                <w:b/>
              </w:rPr>
              <w:instrText xml:space="preserve"> FORMTEXT </w:instrText>
            </w:r>
            <w:r w:rsidRPr="0081096A">
              <w:rPr>
                <w:b/>
              </w:rPr>
            </w:r>
            <w:r w:rsidRPr="0081096A">
              <w:rPr>
                <w:b/>
              </w:rPr>
              <w:fldChar w:fldCharType="separate"/>
            </w:r>
            <w:r w:rsidRPr="0081096A">
              <w:rPr>
                <w:b/>
              </w:rPr>
              <w:t> </w:t>
            </w:r>
            <w:r w:rsidRPr="0081096A">
              <w:rPr>
                <w:b/>
              </w:rPr>
              <w:t> </w:t>
            </w:r>
            <w:r w:rsidRPr="0081096A">
              <w:rPr>
                <w:b/>
              </w:rPr>
              <w:t> </w:t>
            </w:r>
            <w:r w:rsidRPr="0081096A">
              <w:rPr>
                <w:b/>
              </w:rPr>
              <w:t> </w:t>
            </w:r>
            <w:r w:rsidRPr="0081096A">
              <w:rPr>
                <w:b/>
              </w:rPr>
              <w:t> </w:t>
            </w:r>
            <w:r w:rsidRPr="0081096A">
              <w:fldChar w:fldCharType="end"/>
            </w:r>
          </w:p>
        </w:tc>
      </w:tr>
      <w:tr w:rsidR="0081096A" w:rsidRPr="0081096A" w:rsidTr="00841FE0">
        <w:trPr>
          <w:cantSplit/>
          <w:trHeight w:hRule="exact" w:val="280"/>
        </w:trPr>
        <w:tc>
          <w:tcPr>
            <w:tcW w:w="5542" w:type="dxa"/>
            <w:gridSpan w:val="4"/>
            <w:tcBorders>
              <w:top w:val="single" w:sz="4" w:space="0" w:color="auto"/>
            </w:tcBorders>
            <w:vAlign w:val="bottom"/>
          </w:tcPr>
          <w:p w:rsidR="0081096A" w:rsidRPr="0081096A" w:rsidRDefault="0081096A" w:rsidP="0081096A">
            <w:r w:rsidRPr="0081096A">
              <w:t>Bankverbindung (Kreditinstitut)</w:t>
            </w:r>
          </w:p>
          <w:p w:rsidR="0081096A" w:rsidRPr="0081096A" w:rsidRDefault="0081096A" w:rsidP="0081096A">
            <w:r w:rsidRPr="0081096A">
              <w:t>Ort</w:t>
            </w:r>
          </w:p>
        </w:tc>
        <w:tc>
          <w:tcPr>
            <w:tcW w:w="4028" w:type="dxa"/>
            <w:gridSpan w:val="2"/>
            <w:vAlign w:val="center"/>
          </w:tcPr>
          <w:p w:rsidR="0081096A" w:rsidRPr="0081096A" w:rsidRDefault="0081096A" w:rsidP="0081096A">
            <w:r w:rsidRPr="0081096A">
              <w:t>IBAN</w:t>
            </w:r>
          </w:p>
        </w:tc>
      </w:tr>
      <w:tr w:rsidR="0081096A" w:rsidRPr="0081096A" w:rsidTr="00841FE0">
        <w:trPr>
          <w:cantSplit/>
          <w:trHeight w:hRule="exact" w:val="283"/>
        </w:trPr>
        <w:tc>
          <w:tcPr>
            <w:tcW w:w="9570" w:type="dxa"/>
            <w:gridSpan w:val="6"/>
            <w:vAlign w:val="bottom"/>
          </w:tcPr>
          <w:p w:rsidR="0081096A" w:rsidRPr="0081096A" w:rsidRDefault="0081096A" w:rsidP="0081096A"/>
        </w:tc>
      </w:tr>
      <w:tr w:rsidR="0081096A" w:rsidRPr="0081096A" w:rsidTr="00841FE0">
        <w:trPr>
          <w:cantSplit/>
          <w:trHeight w:hRule="exact" w:val="400"/>
        </w:trPr>
        <w:tc>
          <w:tcPr>
            <w:tcW w:w="2542" w:type="dxa"/>
            <w:gridSpan w:val="2"/>
            <w:vAlign w:val="center"/>
          </w:tcPr>
          <w:p w:rsidR="0081096A" w:rsidRPr="0081096A" w:rsidRDefault="0081096A" w:rsidP="0081096A">
            <w:r w:rsidRPr="0081096A">
              <w:t>Der Antragsteller ist</w:t>
            </w:r>
          </w:p>
        </w:tc>
        <w:tc>
          <w:tcPr>
            <w:tcW w:w="7028" w:type="dxa"/>
            <w:gridSpan w:val="4"/>
            <w:vAlign w:val="center"/>
          </w:tcPr>
          <w:p w:rsidR="0081096A" w:rsidRPr="0081096A" w:rsidRDefault="0081096A" w:rsidP="0081096A">
            <w:r w:rsidRPr="0081096A">
              <w:fldChar w:fldCharType="begin">
                <w:ffData>
                  <w:name w:val="Kontrollkästchen9"/>
                  <w:enabled/>
                  <w:calcOnExit w:val="0"/>
                  <w:checkBox>
                    <w:sizeAuto/>
                    <w:default w:val="0"/>
                  </w:checkBox>
                </w:ffData>
              </w:fldChar>
            </w:r>
            <w:bookmarkStart w:id="1" w:name="Kontrollkästchen9"/>
            <w:r w:rsidRPr="0081096A">
              <w:instrText xml:space="preserve"> FORMCHECKBOX </w:instrText>
            </w:r>
            <w:r w:rsidR="00A0686B">
              <w:fldChar w:fldCharType="separate"/>
            </w:r>
            <w:r w:rsidRPr="0081096A">
              <w:fldChar w:fldCharType="end"/>
            </w:r>
            <w:bookmarkEnd w:id="1"/>
            <w:r w:rsidRPr="0081096A">
              <w:t xml:space="preserve"> Eigentümer     </w:t>
            </w:r>
            <w:r w:rsidRPr="0081096A">
              <w:fldChar w:fldCharType="begin">
                <w:ffData>
                  <w:name w:val="Kontrollkästchen9"/>
                  <w:enabled/>
                  <w:calcOnExit w:val="0"/>
                  <w:checkBox>
                    <w:sizeAuto/>
                    <w:default w:val="0"/>
                  </w:checkBox>
                </w:ffData>
              </w:fldChar>
            </w:r>
            <w:r w:rsidRPr="0081096A">
              <w:instrText xml:space="preserve"> FORMCHECKBOX </w:instrText>
            </w:r>
            <w:r w:rsidR="00A0686B">
              <w:fldChar w:fldCharType="separate"/>
            </w:r>
            <w:r w:rsidRPr="0081096A">
              <w:fldChar w:fldCharType="end"/>
            </w:r>
            <w:r w:rsidRPr="0081096A">
              <w:t xml:space="preserve"> Mieter     </w:t>
            </w:r>
            <w:r w:rsidRPr="0081096A">
              <w:fldChar w:fldCharType="begin">
                <w:ffData>
                  <w:name w:val="Kontrollkästchen9"/>
                  <w:enabled/>
                  <w:calcOnExit w:val="0"/>
                  <w:checkBox>
                    <w:sizeAuto/>
                    <w:default w:val="0"/>
                  </w:checkBox>
                </w:ffData>
              </w:fldChar>
            </w:r>
            <w:r w:rsidRPr="0081096A">
              <w:instrText xml:space="preserve"> FORMCHECKBOX </w:instrText>
            </w:r>
            <w:r w:rsidR="00A0686B">
              <w:fldChar w:fldCharType="separate"/>
            </w:r>
            <w:r w:rsidRPr="0081096A">
              <w:fldChar w:fldCharType="end"/>
            </w:r>
            <w:r w:rsidRPr="0081096A">
              <w:t xml:space="preserve"> Untermieter    </w:t>
            </w:r>
            <w:r w:rsidRPr="0081096A">
              <w:rPr>
                <w:sz w:val="16"/>
                <w:szCs w:val="16"/>
                <w:lang w:val="de-AT"/>
              </w:rPr>
              <w:t>Zutreffendes bitte ankreuzen!</w:t>
            </w:r>
          </w:p>
        </w:tc>
      </w:tr>
    </w:tbl>
    <w:p w:rsidR="0081096A" w:rsidRPr="0081096A" w:rsidRDefault="0081096A" w:rsidP="0081096A">
      <w:pPr>
        <w:pStyle w:val="berschrift3"/>
      </w:pPr>
      <w:r w:rsidRPr="0081096A">
        <w:t>FÖRDERUNGSOBJEKT</w:t>
      </w:r>
    </w:p>
    <w:tbl>
      <w:tblPr>
        <w:tblW w:w="9570" w:type="dxa"/>
        <w:tblInd w:w="-72" w:type="dxa"/>
        <w:tblLayout w:type="fixed"/>
        <w:tblCellMar>
          <w:left w:w="70" w:type="dxa"/>
          <w:right w:w="70" w:type="dxa"/>
        </w:tblCellMar>
        <w:tblLook w:val="0000" w:firstRow="0" w:lastRow="0" w:firstColumn="0" w:lastColumn="0" w:noHBand="0" w:noVBand="0"/>
      </w:tblPr>
      <w:tblGrid>
        <w:gridCol w:w="862"/>
        <w:gridCol w:w="3360"/>
        <w:gridCol w:w="3788"/>
        <w:gridCol w:w="1560"/>
      </w:tblGrid>
      <w:tr w:rsidR="0081096A" w:rsidRPr="0081096A" w:rsidTr="00841FE0">
        <w:trPr>
          <w:cantSplit/>
          <w:trHeight w:hRule="exact" w:val="362"/>
        </w:trPr>
        <w:tc>
          <w:tcPr>
            <w:tcW w:w="9570" w:type="dxa"/>
            <w:gridSpan w:val="4"/>
            <w:tcBorders>
              <w:bottom w:val="single" w:sz="4" w:space="0" w:color="auto"/>
            </w:tcBorders>
            <w:vAlign w:val="center"/>
          </w:tcPr>
          <w:p w:rsidR="0081096A" w:rsidRPr="0081096A" w:rsidRDefault="0081096A" w:rsidP="0081096A">
            <w:r w:rsidRPr="0081096A">
              <w:fldChar w:fldCharType="begin">
                <w:ffData>
                  <w:name w:val="Text86"/>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r>
      <w:tr w:rsidR="0081096A" w:rsidRPr="0081096A" w:rsidTr="00841FE0">
        <w:trPr>
          <w:cantSplit/>
          <w:trHeight w:hRule="exact" w:val="280"/>
        </w:trPr>
        <w:tc>
          <w:tcPr>
            <w:tcW w:w="9570" w:type="dxa"/>
            <w:gridSpan w:val="4"/>
            <w:tcBorders>
              <w:top w:val="single" w:sz="4" w:space="0" w:color="auto"/>
            </w:tcBorders>
            <w:vAlign w:val="bottom"/>
          </w:tcPr>
          <w:p w:rsidR="0081096A" w:rsidRPr="0081096A" w:rsidRDefault="0081096A" w:rsidP="0081096A">
            <w:r w:rsidRPr="0081096A">
              <w:t>Name des Eigentümers</w:t>
            </w:r>
          </w:p>
        </w:tc>
      </w:tr>
      <w:tr w:rsidR="0081096A" w:rsidRPr="0081096A" w:rsidTr="00841FE0">
        <w:trPr>
          <w:cantSplit/>
          <w:trHeight w:hRule="exact" w:val="227"/>
        </w:trPr>
        <w:tc>
          <w:tcPr>
            <w:tcW w:w="9570" w:type="dxa"/>
            <w:gridSpan w:val="4"/>
            <w:vAlign w:val="bottom"/>
          </w:tcPr>
          <w:p w:rsidR="0081096A" w:rsidRPr="0081096A" w:rsidRDefault="0081096A" w:rsidP="0081096A"/>
        </w:tc>
      </w:tr>
      <w:tr w:rsidR="0081096A" w:rsidRPr="0081096A" w:rsidTr="00841FE0">
        <w:trPr>
          <w:cantSplit/>
          <w:trHeight w:hRule="exact" w:val="362"/>
        </w:trPr>
        <w:tc>
          <w:tcPr>
            <w:tcW w:w="862" w:type="dxa"/>
            <w:tcBorders>
              <w:bottom w:val="single" w:sz="4" w:space="0" w:color="auto"/>
            </w:tcBorders>
            <w:vAlign w:val="center"/>
          </w:tcPr>
          <w:p w:rsidR="0081096A" w:rsidRPr="0081096A" w:rsidRDefault="0081096A" w:rsidP="0081096A">
            <w:r w:rsidRPr="0081096A">
              <w:fldChar w:fldCharType="begin">
                <w:ffData>
                  <w:name w:val="Text86"/>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c>
          <w:tcPr>
            <w:tcW w:w="3360" w:type="dxa"/>
            <w:tcBorders>
              <w:bottom w:val="single" w:sz="4" w:space="0" w:color="auto"/>
            </w:tcBorders>
            <w:vAlign w:val="center"/>
          </w:tcPr>
          <w:p w:rsidR="0081096A" w:rsidRPr="0081096A" w:rsidRDefault="0081096A" w:rsidP="0081096A">
            <w:r w:rsidRPr="0081096A">
              <w:fldChar w:fldCharType="begin">
                <w:ffData>
                  <w:name w:val="Text86"/>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c>
          <w:tcPr>
            <w:tcW w:w="3788" w:type="dxa"/>
            <w:tcBorders>
              <w:bottom w:val="single" w:sz="4" w:space="0" w:color="auto"/>
            </w:tcBorders>
            <w:vAlign w:val="center"/>
          </w:tcPr>
          <w:p w:rsidR="0081096A" w:rsidRPr="0081096A" w:rsidRDefault="0081096A" w:rsidP="0081096A">
            <w:r w:rsidRPr="0081096A">
              <w:fldChar w:fldCharType="begin">
                <w:ffData>
                  <w:name w:val="Text86"/>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c>
          <w:tcPr>
            <w:tcW w:w="1560" w:type="dxa"/>
            <w:tcBorders>
              <w:bottom w:val="single" w:sz="4" w:space="0" w:color="auto"/>
            </w:tcBorders>
            <w:vAlign w:val="center"/>
          </w:tcPr>
          <w:p w:rsidR="0081096A" w:rsidRPr="0081096A" w:rsidRDefault="0081096A" w:rsidP="0081096A">
            <w:r w:rsidRPr="0081096A">
              <w:fldChar w:fldCharType="begin">
                <w:ffData>
                  <w:name w:val="Text87"/>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r>
      <w:tr w:rsidR="0081096A" w:rsidRPr="0081096A" w:rsidTr="00841FE0">
        <w:trPr>
          <w:cantSplit/>
          <w:trHeight w:hRule="exact" w:val="280"/>
        </w:trPr>
        <w:tc>
          <w:tcPr>
            <w:tcW w:w="862" w:type="dxa"/>
            <w:tcBorders>
              <w:top w:val="single" w:sz="4" w:space="0" w:color="auto"/>
            </w:tcBorders>
            <w:vAlign w:val="bottom"/>
          </w:tcPr>
          <w:p w:rsidR="0081096A" w:rsidRPr="0081096A" w:rsidRDefault="0081096A" w:rsidP="0081096A">
            <w:r w:rsidRPr="0081096A">
              <w:t>PLZ</w:t>
            </w:r>
          </w:p>
        </w:tc>
        <w:tc>
          <w:tcPr>
            <w:tcW w:w="3360" w:type="dxa"/>
            <w:tcBorders>
              <w:top w:val="single" w:sz="4" w:space="0" w:color="auto"/>
            </w:tcBorders>
            <w:vAlign w:val="bottom"/>
          </w:tcPr>
          <w:p w:rsidR="0081096A" w:rsidRPr="0081096A" w:rsidRDefault="0081096A" w:rsidP="0081096A">
            <w:r w:rsidRPr="0081096A">
              <w:t>Ort</w:t>
            </w:r>
          </w:p>
        </w:tc>
        <w:tc>
          <w:tcPr>
            <w:tcW w:w="3788" w:type="dxa"/>
            <w:vAlign w:val="center"/>
          </w:tcPr>
          <w:p w:rsidR="0081096A" w:rsidRPr="0081096A" w:rsidRDefault="0081096A" w:rsidP="0081096A">
            <w:r w:rsidRPr="0081096A">
              <w:t>Straße</w:t>
            </w:r>
          </w:p>
        </w:tc>
        <w:tc>
          <w:tcPr>
            <w:tcW w:w="1560" w:type="dxa"/>
            <w:vAlign w:val="center"/>
          </w:tcPr>
          <w:p w:rsidR="0081096A" w:rsidRPr="0081096A" w:rsidRDefault="0081096A" w:rsidP="0081096A">
            <w:r w:rsidRPr="0081096A">
              <w:t>Haus-Nr.</w:t>
            </w:r>
          </w:p>
        </w:tc>
      </w:tr>
    </w:tbl>
    <w:p w:rsidR="0081096A" w:rsidRPr="0081096A" w:rsidRDefault="0081096A" w:rsidP="0081096A">
      <w:pPr>
        <w:pStyle w:val="berschrift3"/>
      </w:pPr>
      <w:r w:rsidRPr="0081096A">
        <w:t>ERKLÄRUNG DES ANTRAGSTELLERS</w:t>
      </w:r>
    </w:p>
    <w:p w:rsidR="0081096A" w:rsidRPr="0081096A" w:rsidRDefault="0081096A" w:rsidP="0081096A">
      <w:pPr>
        <w:pStyle w:val="Abs-NACHAbstand"/>
        <w:rPr>
          <w:lang w:val="de-AT"/>
        </w:rPr>
      </w:pPr>
      <w:r w:rsidRPr="0081096A">
        <w:t xml:space="preserve">Ich bestätige durch meine Unterschrift, dass die im Antrag gemachten Angaben der Wahrheit entsprechen. </w:t>
      </w:r>
      <w:r w:rsidRPr="0081096A">
        <w:rPr>
          <w:lang w:val="de-AT"/>
        </w:rPr>
        <w:t xml:space="preserve">*) </w:t>
      </w:r>
      <w:r w:rsidRPr="0081096A">
        <w:rPr>
          <w:sz w:val="16"/>
          <w:szCs w:val="16"/>
          <w:lang w:val="de-AT"/>
        </w:rPr>
        <w:t>Bitte beachten Sie die umseitig genannten Richtlinien betreffend Datenschutz-Grundverordnung.</w:t>
      </w:r>
    </w:p>
    <w:tbl>
      <w:tblPr>
        <w:tblW w:w="9568" w:type="dxa"/>
        <w:tblLayout w:type="fixed"/>
        <w:tblCellMar>
          <w:left w:w="70" w:type="dxa"/>
          <w:right w:w="70" w:type="dxa"/>
        </w:tblCellMar>
        <w:tblLook w:val="0000" w:firstRow="0" w:lastRow="0" w:firstColumn="0" w:lastColumn="0" w:noHBand="0" w:noVBand="0"/>
      </w:tblPr>
      <w:tblGrid>
        <w:gridCol w:w="3171"/>
        <w:gridCol w:w="585"/>
        <w:gridCol w:w="1276"/>
        <w:gridCol w:w="160"/>
        <w:gridCol w:w="4376"/>
      </w:tblGrid>
      <w:tr w:rsidR="0081096A" w:rsidRPr="0081096A" w:rsidTr="007B3490">
        <w:trPr>
          <w:cantSplit/>
          <w:trHeight w:hRule="exact" w:val="794"/>
        </w:trPr>
        <w:tc>
          <w:tcPr>
            <w:tcW w:w="3171" w:type="dxa"/>
            <w:tcBorders>
              <w:bottom w:val="single" w:sz="4" w:space="0" w:color="auto"/>
            </w:tcBorders>
            <w:vAlign w:val="bottom"/>
          </w:tcPr>
          <w:p w:rsidR="0081096A" w:rsidRPr="0081096A" w:rsidRDefault="0081096A" w:rsidP="0081096A">
            <w:r w:rsidRPr="0081096A">
              <w:fldChar w:fldCharType="begin">
                <w:ffData>
                  <w:name w:val="Text67"/>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c>
          <w:tcPr>
            <w:tcW w:w="585" w:type="dxa"/>
            <w:vAlign w:val="bottom"/>
          </w:tcPr>
          <w:p w:rsidR="0081096A" w:rsidRPr="0081096A" w:rsidRDefault="0081096A" w:rsidP="0081096A">
            <w:r w:rsidRPr="0081096A">
              <w:t>, am</w:t>
            </w:r>
          </w:p>
        </w:tc>
        <w:tc>
          <w:tcPr>
            <w:tcW w:w="1276" w:type="dxa"/>
            <w:tcBorders>
              <w:bottom w:val="single" w:sz="4" w:space="0" w:color="auto"/>
            </w:tcBorders>
            <w:vAlign w:val="bottom"/>
          </w:tcPr>
          <w:p w:rsidR="0081096A" w:rsidRPr="0081096A" w:rsidRDefault="0081096A" w:rsidP="0081096A">
            <w:r w:rsidRPr="0081096A">
              <w:fldChar w:fldCharType="begin">
                <w:ffData>
                  <w:name w:val="Text99"/>
                  <w:enabled/>
                  <w:calcOnExit w:val="0"/>
                  <w:textInput/>
                </w:ffData>
              </w:fldChar>
            </w:r>
            <w:r w:rsidRPr="0081096A">
              <w:instrText xml:space="preserve"> FORMTEXT </w:instrText>
            </w:r>
            <w:r w:rsidRPr="0081096A">
              <w:fldChar w:fldCharType="separate"/>
            </w:r>
            <w:r w:rsidRPr="0081096A">
              <w:t> </w:t>
            </w:r>
            <w:r w:rsidRPr="0081096A">
              <w:t> </w:t>
            </w:r>
            <w:r w:rsidRPr="0081096A">
              <w:t> </w:t>
            </w:r>
            <w:r w:rsidRPr="0081096A">
              <w:t> </w:t>
            </w:r>
            <w:r w:rsidRPr="0081096A">
              <w:t> </w:t>
            </w:r>
            <w:r w:rsidRPr="0081096A">
              <w:fldChar w:fldCharType="end"/>
            </w:r>
          </w:p>
        </w:tc>
        <w:tc>
          <w:tcPr>
            <w:tcW w:w="160" w:type="dxa"/>
            <w:vAlign w:val="bottom"/>
          </w:tcPr>
          <w:p w:rsidR="0081096A" w:rsidRPr="0081096A" w:rsidRDefault="0081096A" w:rsidP="0081096A"/>
        </w:tc>
        <w:tc>
          <w:tcPr>
            <w:tcW w:w="4376" w:type="dxa"/>
            <w:tcBorders>
              <w:bottom w:val="single" w:sz="4" w:space="0" w:color="auto"/>
            </w:tcBorders>
            <w:vAlign w:val="bottom"/>
          </w:tcPr>
          <w:p w:rsidR="0081096A" w:rsidRPr="0081096A" w:rsidRDefault="0081096A" w:rsidP="0081096A"/>
        </w:tc>
      </w:tr>
      <w:tr w:rsidR="0081096A" w:rsidRPr="0081096A" w:rsidTr="00841FE0">
        <w:trPr>
          <w:cantSplit/>
          <w:trHeight w:hRule="exact" w:val="283"/>
        </w:trPr>
        <w:tc>
          <w:tcPr>
            <w:tcW w:w="3756" w:type="dxa"/>
            <w:gridSpan w:val="2"/>
            <w:vAlign w:val="bottom"/>
          </w:tcPr>
          <w:p w:rsidR="0081096A" w:rsidRPr="0081096A" w:rsidRDefault="0081096A" w:rsidP="0081096A">
            <w:r w:rsidRPr="0081096A">
              <w:t>Ort</w:t>
            </w:r>
          </w:p>
        </w:tc>
        <w:tc>
          <w:tcPr>
            <w:tcW w:w="1276" w:type="dxa"/>
            <w:tcBorders>
              <w:top w:val="single" w:sz="4" w:space="0" w:color="auto"/>
            </w:tcBorders>
            <w:vAlign w:val="bottom"/>
          </w:tcPr>
          <w:p w:rsidR="0081096A" w:rsidRPr="0081096A" w:rsidRDefault="0081096A" w:rsidP="0081096A">
            <w:r w:rsidRPr="0081096A">
              <w:t>Datum</w:t>
            </w:r>
          </w:p>
        </w:tc>
        <w:tc>
          <w:tcPr>
            <w:tcW w:w="4536" w:type="dxa"/>
            <w:gridSpan w:val="2"/>
          </w:tcPr>
          <w:p w:rsidR="0081096A" w:rsidRPr="0081096A" w:rsidRDefault="0081096A" w:rsidP="0081096A">
            <w:r w:rsidRPr="0081096A">
              <w:t>Unterschrift</w:t>
            </w:r>
          </w:p>
        </w:tc>
      </w:tr>
    </w:tbl>
    <w:p w:rsidR="0081096A" w:rsidRDefault="0081096A" w:rsidP="0081096A">
      <w:r>
        <w:br w:type="page"/>
      </w:r>
    </w:p>
    <w:p w:rsidR="0081096A" w:rsidRPr="0081096A" w:rsidRDefault="0081096A" w:rsidP="0081096A">
      <w:pPr>
        <w:pStyle w:val="berschrift3"/>
      </w:pPr>
      <w:r w:rsidRPr="0081096A">
        <w:lastRenderedPageBreak/>
        <w:t>BESTÄTIGUNG DER GEMEINDE</w:t>
      </w:r>
    </w:p>
    <w:p w:rsidR="0081096A" w:rsidRPr="0081096A" w:rsidRDefault="0081096A" w:rsidP="0081096A">
      <w:pPr>
        <w:pStyle w:val="Abs-NACHAbstand"/>
      </w:pPr>
      <w:r w:rsidRPr="0081096A">
        <w:t>Seitens der Gemeinde liegt kein Einwand zum Einbau von Lärmschutzmaßnahmen vor.</w:t>
      </w:r>
    </w:p>
    <w:p w:rsidR="0081096A" w:rsidRPr="0081096A" w:rsidRDefault="0081096A" w:rsidP="0081096A">
      <w:pPr>
        <w:pStyle w:val="Absatz"/>
      </w:pPr>
      <w:r w:rsidRPr="0081096A">
        <w:t xml:space="preserve">Die Angaben zum Förderungsobjekt </w:t>
      </w:r>
    </w:p>
    <w:tbl>
      <w:tblPr>
        <w:tblW w:w="9570" w:type="dxa"/>
        <w:tblInd w:w="-72" w:type="dxa"/>
        <w:tblLayout w:type="fixed"/>
        <w:tblCellMar>
          <w:left w:w="70" w:type="dxa"/>
          <w:right w:w="70" w:type="dxa"/>
        </w:tblCellMar>
        <w:tblLook w:val="0000" w:firstRow="0" w:lastRow="0" w:firstColumn="0" w:lastColumn="0" w:noHBand="0" w:noVBand="0"/>
      </w:tblPr>
      <w:tblGrid>
        <w:gridCol w:w="862"/>
        <w:gridCol w:w="3360"/>
        <w:gridCol w:w="3960"/>
        <w:gridCol w:w="1388"/>
      </w:tblGrid>
      <w:tr w:rsidR="0081096A" w:rsidRPr="0081096A" w:rsidTr="00841FE0">
        <w:trPr>
          <w:cantSplit/>
          <w:trHeight w:hRule="exact" w:val="362"/>
        </w:trPr>
        <w:tc>
          <w:tcPr>
            <w:tcW w:w="862" w:type="dxa"/>
            <w:tcBorders>
              <w:bottom w:val="single" w:sz="4" w:space="0" w:color="auto"/>
            </w:tcBorders>
            <w:vAlign w:val="center"/>
          </w:tcPr>
          <w:p w:rsidR="0081096A" w:rsidRPr="0081096A" w:rsidRDefault="0081096A" w:rsidP="0081096A">
            <w:pPr>
              <w:rPr>
                <w:b/>
              </w:rPr>
            </w:pPr>
          </w:p>
        </w:tc>
        <w:tc>
          <w:tcPr>
            <w:tcW w:w="3360" w:type="dxa"/>
            <w:tcBorders>
              <w:bottom w:val="single" w:sz="4" w:space="0" w:color="auto"/>
            </w:tcBorders>
            <w:vAlign w:val="center"/>
          </w:tcPr>
          <w:p w:rsidR="0081096A" w:rsidRPr="0081096A" w:rsidRDefault="0081096A" w:rsidP="0081096A">
            <w:pPr>
              <w:rPr>
                <w:b/>
              </w:rPr>
            </w:pPr>
          </w:p>
        </w:tc>
        <w:tc>
          <w:tcPr>
            <w:tcW w:w="3960" w:type="dxa"/>
            <w:tcBorders>
              <w:bottom w:val="single" w:sz="4" w:space="0" w:color="auto"/>
            </w:tcBorders>
            <w:vAlign w:val="center"/>
          </w:tcPr>
          <w:p w:rsidR="0081096A" w:rsidRPr="0081096A" w:rsidRDefault="0081096A" w:rsidP="0081096A">
            <w:pPr>
              <w:rPr>
                <w:b/>
              </w:rPr>
            </w:pPr>
          </w:p>
        </w:tc>
        <w:tc>
          <w:tcPr>
            <w:tcW w:w="1388" w:type="dxa"/>
            <w:tcBorders>
              <w:bottom w:val="single" w:sz="4" w:space="0" w:color="auto"/>
            </w:tcBorders>
            <w:vAlign w:val="center"/>
          </w:tcPr>
          <w:p w:rsidR="0081096A" w:rsidRPr="0081096A" w:rsidRDefault="0081096A" w:rsidP="0081096A">
            <w:pPr>
              <w:rPr>
                <w:b/>
              </w:rPr>
            </w:pPr>
          </w:p>
        </w:tc>
      </w:tr>
      <w:tr w:rsidR="0081096A" w:rsidRPr="0081096A" w:rsidTr="00841FE0">
        <w:trPr>
          <w:cantSplit/>
          <w:trHeight w:hRule="exact" w:val="280"/>
        </w:trPr>
        <w:tc>
          <w:tcPr>
            <w:tcW w:w="862" w:type="dxa"/>
            <w:tcBorders>
              <w:top w:val="single" w:sz="4" w:space="0" w:color="auto"/>
            </w:tcBorders>
            <w:vAlign w:val="bottom"/>
          </w:tcPr>
          <w:p w:rsidR="0081096A" w:rsidRPr="0081096A" w:rsidRDefault="0081096A" w:rsidP="0081096A">
            <w:r w:rsidRPr="0081096A">
              <w:t>PLZ</w:t>
            </w:r>
          </w:p>
        </w:tc>
        <w:tc>
          <w:tcPr>
            <w:tcW w:w="3360" w:type="dxa"/>
            <w:tcBorders>
              <w:top w:val="single" w:sz="4" w:space="0" w:color="auto"/>
            </w:tcBorders>
            <w:vAlign w:val="bottom"/>
          </w:tcPr>
          <w:p w:rsidR="0081096A" w:rsidRPr="0081096A" w:rsidRDefault="0081096A" w:rsidP="0081096A">
            <w:r w:rsidRPr="0081096A">
              <w:t>Ort</w:t>
            </w:r>
          </w:p>
        </w:tc>
        <w:tc>
          <w:tcPr>
            <w:tcW w:w="3960" w:type="dxa"/>
            <w:vAlign w:val="center"/>
          </w:tcPr>
          <w:p w:rsidR="0081096A" w:rsidRPr="0081096A" w:rsidRDefault="0081096A" w:rsidP="0081096A">
            <w:r w:rsidRPr="0081096A">
              <w:t>Straße</w:t>
            </w:r>
          </w:p>
        </w:tc>
        <w:tc>
          <w:tcPr>
            <w:tcW w:w="1388" w:type="dxa"/>
            <w:vAlign w:val="center"/>
          </w:tcPr>
          <w:p w:rsidR="0081096A" w:rsidRPr="0081096A" w:rsidRDefault="0081096A" w:rsidP="0081096A">
            <w:r w:rsidRPr="0081096A">
              <w:t>Haus-Nr.</w:t>
            </w:r>
          </w:p>
        </w:tc>
      </w:tr>
    </w:tbl>
    <w:p w:rsidR="0081096A" w:rsidRPr="0081096A" w:rsidRDefault="0081096A" w:rsidP="0081096A">
      <w:pPr>
        <w:pStyle w:val="Absatz"/>
        <w:spacing w:before="120" w:after="120"/>
      </w:pPr>
      <w:r w:rsidRPr="0081096A">
        <w:t>werden gemeindeamtlich bestätigt.</w:t>
      </w:r>
    </w:p>
    <w:tbl>
      <w:tblPr>
        <w:tblW w:w="9570" w:type="dxa"/>
        <w:tblInd w:w="-72" w:type="dxa"/>
        <w:tblLayout w:type="fixed"/>
        <w:tblCellMar>
          <w:left w:w="70" w:type="dxa"/>
          <w:right w:w="70" w:type="dxa"/>
        </w:tblCellMar>
        <w:tblLook w:val="0000" w:firstRow="0" w:lastRow="0" w:firstColumn="0" w:lastColumn="0" w:noHBand="0" w:noVBand="0"/>
      </w:tblPr>
      <w:tblGrid>
        <w:gridCol w:w="72"/>
        <w:gridCol w:w="2197"/>
        <w:gridCol w:w="974"/>
        <w:gridCol w:w="90"/>
        <w:gridCol w:w="495"/>
        <w:gridCol w:w="355"/>
        <w:gridCol w:w="921"/>
        <w:gridCol w:w="160"/>
        <w:gridCol w:w="974"/>
        <w:gridCol w:w="744"/>
        <w:gridCol w:w="2588"/>
      </w:tblGrid>
      <w:tr w:rsidR="0081096A" w:rsidRPr="0081096A" w:rsidTr="0081096A">
        <w:trPr>
          <w:cantSplit/>
          <w:trHeight w:hRule="exact" w:val="362"/>
        </w:trPr>
        <w:tc>
          <w:tcPr>
            <w:tcW w:w="3333" w:type="dxa"/>
            <w:gridSpan w:val="4"/>
            <w:vAlign w:val="center"/>
          </w:tcPr>
          <w:p w:rsidR="0081096A" w:rsidRPr="0081096A" w:rsidRDefault="0081096A" w:rsidP="0081096A">
            <w:r w:rsidRPr="0081096A">
              <w:t>Benützungsbewilligung:     Zahl</w:t>
            </w:r>
          </w:p>
        </w:tc>
        <w:tc>
          <w:tcPr>
            <w:tcW w:w="2905" w:type="dxa"/>
            <w:gridSpan w:val="5"/>
            <w:tcBorders>
              <w:bottom w:val="single" w:sz="4" w:space="0" w:color="auto"/>
            </w:tcBorders>
            <w:vAlign w:val="center"/>
          </w:tcPr>
          <w:p w:rsidR="0081096A" w:rsidRPr="0081096A" w:rsidRDefault="0081096A" w:rsidP="0081096A"/>
        </w:tc>
        <w:tc>
          <w:tcPr>
            <w:tcW w:w="744" w:type="dxa"/>
            <w:vAlign w:val="center"/>
          </w:tcPr>
          <w:p w:rsidR="0081096A" w:rsidRPr="0081096A" w:rsidRDefault="0081096A" w:rsidP="0081096A">
            <w:r w:rsidRPr="0081096A">
              <w:t>vom</w:t>
            </w:r>
          </w:p>
        </w:tc>
        <w:tc>
          <w:tcPr>
            <w:tcW w:w="2588" w:type="dxa"/>
            <w:tcBorders>
              <w:bottom w:val="single" w:sz="4" w:space="0" w:color="auto"/>
            </w:tcBorders>
            <w:vAlign w:val="center"/>
          </w:tcPr>
          <w:p w:rsidR="0081096A" w:rsidRPr="0081096A" w:rsidRDefault="0081096A" w:rsidP="0081096A"/>
        </w:tc>
      </w:tr>
      <w:tr w:rsidR="0081096A" w:rsidRPr="0081096A" w:rsidTr="0081096A">
        <w:trPr>
          <w:cantSplit/>
          <w:trHeight w:hRule="exact" w:val="283"/>
        </w:trPr>
        <w:tc>
          <w:tcPr>
            <w:tcW w:w="9570" w:type="dxa"/>
            <w:gridSpan w:val="11"/>
            <w:vAlign w:val="bottom"/>
          </w:tcPr>
          <w:p w:rsidR="0081096A" w:rsidRPr="0081096A" w:rsidRDefault="0081096A" w:rsidP="0081096A">
            <w:pPr>
              <w:ind w:firstLine="7797"/>
            </w:pPr>
            <w:r w:rsidRPr="0081096A">
              <w:t>Datum</w:t>
            </w:r>
          </w:p>
        </w:tc>
      </w:tr>
      <w:tr w:rsidR="0081096A" w:rsidRPr="0081096A" w:rsidTr="0081096A">
        <w:trPr>
          <w:cantSplit/>
          <w:trHeight w:hRule="exact" w:val="227"/>
        </w:trPr>
        <w:tc>
          <w:tcPr>
            <w:tcW w:w="9570" w:type="dxa"/>
            <w:gridSpan w:val="11"/>
            <w:vAlign w:val="bottom"/>
          </w:tcPr>
          <w:p w:rsidR="0081096A" w:rsidRPr="0081096A" w:rsidRDefault="0081096A" w:rsidP="0081096A"/>
        </w:tc>
      </w:tr>
      <w:tr w:rsidR="0081096A" w:rsidRPr="0081096A" w:rsidTr="0081096A">
        <w:trPr>
          <w:cantSplit/>
          <w:trHeight w:hRule="exact" w:val="362"/>
        </w:trPr>
        <w:tc>
          <w:tcPr>
            <w:tcW w:w="2269" w:type="dxa"/>
            <w:gridSpan w:val="2"/>
            <w:vAlign w:val="center"/>
          </w:tcPr>
          <w:p w:rsidR="0081096A" w:rsidRPr="0081096A" w:rsidRDefault="0081096A" w:rsidP="0081096A">
            <w:r w:rsidRPr="0081096A">
              <w:t xml:space="preserve">Hauptwohnsitz seit: </w:t>
            </w:r>
          </w:p>
        </w:tc>
        <w:tc>
          <w:tcPr>
            <w:tcW w:w="1914" w:type="dxa"/>
            <w:gridSpan w:val="4"/>
            <w:tcBorders>
              <w:bottom w:val="single" w:sz="4" w:space="0" w:color="auto"/>
            </w:tcBorders>
            <w:vAlign w:val="center"/>
          </w:tcPr>
          <w:p w:rsidR="0081096A" w:rsidRPr="0081096A" w:rsidRDefault="0081096A" w:rsidP="0081096A"/>
        </w:tc>
        <w:tc>
          <w:tcPr>
            <w:tcW w:w="5387" w:type="dxa"/>
            <w:gridSpan w:val="5"/>
            <w:vAlign w:val="center"/>
          </w:tcPr>
          <w:p w:rsidR="0081096A" w:rsidRPr="0081096A" w:rsidRDefault="0081096A" w:rsidP="0081096A"/>
        </w:tc>
      </w:tr>
      <w:tr w:rsidR="0081096A" w:rsidRPr="0081096A" w:rsidTr="0081096A">
        <w:trPr>
          <w:cantSplit/>
          <w:trHeight w:hRule="exact" w:val="283"/>
        </w:trPr>
        <w:tc>
          <w:tcPr>
            <w:tcW w:w="2269" w:type="dxa"/>
            <w:gridSpan w:val="2"/>
            <w:vAlign w:val="center"/>
          </w:tcPr>
          <w:p w:rsidR="0081096A" w:rsidRPr="0081096A" w:rsidRDefault="0081096A" w:rsidP="0081096A"/>
        </w:tc>
        <w:tc>
          <w:tcPr>
            <w:tcW w:w="1914" w:type="dxa"/>
            <w:gridSpan w:val="4"/>
            <w:tcBorders>
              <w:top w:val="single" w:sz="4" w:space="0" w:color="auto"/>
            </w:tcBorders>
            <w:vAlign w:val="center"/>
          </w:tcPr>
          <w:p w:rsidR="0081096A" w:rsidRPr="0081096A" w:rsidRDefault="0081096A" w:rsidP="0081096A">
            <w:pPr>
              <w:ind w:firstLine="429"/>
            </w:pPr>
            <w:r w:rsidRPr="0081096A">
              <w:t>Datum</w:t>
            </w:r>
          </w:p>
        </w:tc>
        <w:tc>
          <w:tcPr>
            <w:tcW w:w="5387" w:type="dxa"/>
            <w:gridSpan w:val="5"/>
            <w:vAlign w:val="center"/>
          </w:tcPr>
          <w:p w:rsidR="0081096A" w:rsidRPr="0081096A" w:rsidRDefault="0081096A" w:rsidP="0081096A"/>
        </w:tc>
      </w:tr>
      <w:tr w:rsidR="0081096A" w:rsidRPr="0081096A" w:rsidTr="0081096A">
        <w:trPr>
          <w:gridBefore w:val="1"/>
          <w:wBefore w:w="72" w:type="dxa"/>
          <w:cantSplit/>
          <w:trHeight w:hRule="exact" w:val="1304"/>
        </w:trPr>
        <w:tc>
          <w:tcPr>
            <w:tcW w:w="3171" w:type="dxa"/>
            <w:gridSpan w:val="2"/>
            <w:tcBorders>
              <w:bottom w:val="single" w:sz="4" w:space="0" w:color="auto"/>
            </w:tcBorders>
            <w:vAlign w:val="bottom"/>
          </w:tcPr>
          <w:p w:rsidR="0081096A" w:rsidRPr="0081096A" w:rsidRDefault="0081096A" w:rsidP="0081096A"/>
        </w:tc>
        <w:tc>
          <w:tcPr>
            <w:tcW w:w="585" w:type="dxa"/>
            <w:gridSpan w:val="2"/>
            <w:vAlign w:val="bottom"/>
          </w:tcPr>
          <w:p w:rsidR="0081096A" w:rsidRPr="0081096A" w:rsidRDefault="0081096A" w:rsidP="0081096A">
            <w:r w:rsidRPr="0081096A">
              <w:t>, am</w:t>
            </w:r>
          </w:p>
        </w:tc>
        <w:tc>
          <w:tcPr>
            <w:tcW w:w="1276" w:type="dxa"/>
            <w:gridSpan w:val="2"/>
            <w:tcBorders>
              <w:bottom w:val="single" w:sz="4" w:space="0" w:color="auto"/>
            </w:tcBorders>
            <w:vAlign w:val="bottom"/>
          </w:tcPr>
          <w:p w:rsidR="0081096A" w:rsidRPr="0081096A" w:rsidRDefault="0081096A" w:rsidP="0081096A"/>
        </w:tc>
        <w:tc>
          <w:tcPr>
            <w:tcW w:w="160" w:type="dxa"/>
            <w:vAlign w:val="bottom"/>
          </w:tcPr>
          <w:p w:rsidR="0081096A" w:rsidRPr="0081096A" w:rsidRDefault="0081096A" w:rsidP="0081096A"/>
        </w:tc>
        <w:tc>
          <w:tcPr>
            <w:tcW w:w="4306" w:type="dxa"/>
            <w:gridSpan w:val="3"/>
            <w:tcBorders>
              <w:bottom w:val="single" w:sz="4" w:space="0" w:color="auto"/>
            </w:tcBorders>
            <w:vAlign w:val="bottom"/>
          </w:tcPr>
          <w:p w:rsidR="0081096A" w:rsidRPr="0081096A" w:rsidRDefault="0081096A" w:rsidP="0081096A"/>
        </w:tc>
      </w:tr>
      <w:tr w:rsidR="0081096A" w:rsidRPr="0081096A" w:rsidTr="0081096A">
        <w:trPr>
          <w:gridBefore w:val="1"/>
          <w:wBefore w:w="72" w:type="dxa"/>
          <w:cantSplit/>
          <w:trHeight w:hRule="exact" w:val="283"/>
        </w:trPr>
        <w:tc>
          <w:tcPr>
            <w:tcW w:w="3756" w:type="dxa"/>
            <w:gridSpan w:val="4"/>
            <w:vAlign w:val="bottom"/>
          </w:tcPr>
          <w:p w:rsidR="0081096A" w:rsidRPr="0081096A" w:rsidRDefault="0081096A" w:rsidP="0081096A">
            <w:pPr>
              <w:ind w:firstLine="1343"/>
            </w:pPr>
            <w:r w:rsidRPr="0081096A">
              <w:t>Ort</w:t>
            </w:r>
          </w:p>
        </w:tc>
        <w:tc>
          <w:tcPr>
            <w:tcW w:w="1276" w:type="dxa"/>
            <w:gridSpan w:val="2"/>
            <w:tcBorders>
              <w:top w:val="single" w:sz="4" w:space="0" w:color="auto"/>
            </w:tcBorders>
            <w:vAlign w:val="bottom"/>
          </w:tcPr>
          <w:p w:rsidR="0081096A" w:rsidRPr="0081096A" w:rsidRDefault="0081096A" w:rsidP="0081096A">
            <w:pPr>
              <w:ind w:firstLine="286"/>
            </w:pPr>
            <w:r w:rsidRPr="0081096A">
              <w:t>Datum</w:t>
            </w:r>
          </w:p>
        </w:tc>
        <w:tc>
          <w:tcPr>
            <w:tcW w:w="4466" w:type="dxa"/>
            <w:gridSpan w:val="4"/>
          </w:tcPr>
          <w:p w:rsidR="0081096A" w:rsidRPr="0081096A" w:rsidRDefault="0081096A" w:rsidP="0081096A">
            <w:pPr>
              <w:ind w:firstLine="1421"/>
            </w:pPr>
            <w:r w:rsidRPr="0081096A">
              <w:t>Der Bürgermeister</w:t>
            </w:r>
          </w:p>
        </w:tc>
      </w:tr>
    </w:tbl>
    <w:p w:rsidR="0081096A" w:rsidRPr="0081096A" w:rsidRDefault="0081096A" w:rsidP="007B3490">
      <w:pPr>
        <w:pStyle w:val="Absatz"/>
        <w:spacing w:before="840"/>
        <w:rPr>
          <w:lang w:val="de-AT"/>
        </w:rPr>
      </w:pPr>
      <w:r w:rsidRPr="0081096A">
        <w:rPr>
          <w:lang w:val="de-AT"/>
        </w:rPr>
        <w:t>*)  Ich nehme zur Kenntnis, dass die erhobenen Daten zur Erfüllung des durch das Förderansuchen begründete (vor-) vertraglichen Schuldverhältnisses verarbeitet werden. Zweck der Verarbeitung ist die Bearbeitung und Abwicklung des Antrages von Lärmschutzmaßnahmen an Landesstraßen. Weiters nehme ich zur Kenntnis, dass die personenbezogenen Daten im Falle der Genehmigung einer Förderung an die auszahlende Stelle in der Landesverwaltung weitergeleitet werden. Eine Weitergabe an sonstige Dritte (insbesondere Unternehmen, die Daten zu kommerziellen Zwecken verarbeiten) findet nicht statt.</w:t>
      </w:r>
    </w:p>
    <w:p w:rsidR="0081096A" w:rsidRPr="0081096A" w:rsidRDefault="0081096A" w:rsidP="0081096A">
      <w:pPr>
        <w:pStyle w:val="Absatz"/>
        <w:rPr>
          <w:lang w:val="de-AT"/>
        </w:rPr>
      </w:pPr>
      <w:r w:rsidRPr="0081096A">
        <w:rPr>
          <w:lang w:val="de-AT"/>
        </w:rPr>
        <w:t xml:space="preserve">Ihre personenbezogenen Daten werden von uns nur so lange aufbewahrt, wie dies durch gesetzliche Fristen nötig ist. Wir speichern die Daten jedenfalls solange gesetzliche Aufbewahrungsfristen bestehen oder Verjährungsansprüche potentieller Rechtsansprüche noch nicht abgelaufen sind. 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Datenschutzrechtlicher Verantwortlicher im Sinne der Datenschutz-Grundverordnung der Europäischen Union, Verordnung (EU) Nr. 2016/679, ist das Amt der Burgenländischen Landesregierung. Die Kontaktdaten: Amt der Burgenländischen Landesregierung, Europaplatz 1, 7001 Eisenstadt, Telefonnummer 057/600, Email: </w:t>
      </w:r>
      <w:hyperlink r:id="rId8" w:history="1">
        <w:r w:rsidRPr="0081096A">
          <w:rPr>
            <w:rStyle w:val="Hyperlink"/>
            <w:lang w:val="de-AT"/>
          </w:rPr>
          <w:t>post.datenschutz@bgld.gv.at</w:t>
        </w:r>
      </w:hyperlink>
      <w:r w:rsidRPr="0081096A">
        <w:rPr>
          <w:u w:val="single"/>
          <w:lang w:val="de-AT"/>
        </w:rPr>
        <w:t xml:space="preserve"> </w:t>
      </w:r>
    </w:p>
    <w:p w:rsidR="0081096A" w:rsidRPr="007B3490" w:rsidRDefault="0081096A" w:rsidP="007B3490">
      <w:pPr>
        <w:pStyle w:val="Absatz"/>
        <w:rPr>
          <w:lang w:val="de-AT"/>
        </w:rPr>
      </w:pPr>
      <w:r w:rsidRPr="0081096A">
        <w:rPr>
          <w:lang w:val="de-AT"/>
        </w:rPr>
        <w:t xml:space="preserve">Alternativ dazu können Sie sich an unseren Datenschutzbeauftragten, die KPMG Security Service GmbH, Porzellangasse 51, 1090 Wien, Email: </w:t>
      </w:r>
      <w:hyperlink r:id="rId9" w:history="1">
        <w:r w:rsidRPr="0081096A">
          <w:rPr>
            <w:rStyle w:val="Hyperlink"/>
            <w:lang w:val="de-AT"/>
          </w:rPr>
          <w:t>post.datenschutzbeauftragter@bgld.gv.at</w:t>
        </w:r>
      </w:hyperlink>
      <w:r w:rsidRPr="0081096A">
        <w:rPr>
          <w:lang w:val="de-AT"/>
        </w:rPr>
        <w:t>, wenden.</w:t>
      </w:r>
    </w:p>
    <w:sectPr w:rsidR="0081096A" w:rsidRPr="007B3490" w:rsidSect="00D829A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98" w:rsidRDefault="002B6898">
      <w:r>
        <w:separator/>
      </w:r>
    </w:p>
    <w:p w:rsidR="002B6898" w:rsidRDefault="002B6898"/>
    <w:p w:rsidR="002B6898" w:rsidRDefault="002B6898"/>
    <w:p w:rsidR="002B6898" w:rsidRDefault="002B6898"/>
  </w:endnote>
  <w:endnote w:type="continuationSeparator" w:id="0">
    <w:p w:rsidR="002B6898" w:rsidRDefault="002B6898">
      <w:r>
        <w:continuationSeparator/>
      </w:r>
    </w:p>
    <w:p w:rsidR="002B6898" w:rsidRDefault="002B6898"/>
    <w:p w:rsidR="002B6898" w:rsidRDefault="002B6898"/>
    <w:p w:rsidR="002B6898" w:rsidRDefault="002B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Fuzeile"/>
    </w:pPr>
  </w:p>
  <w:p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A0686B">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A0686B">
      <w:rPr>
        <w:rFonts w:cs="Arial"/>
        <w:noProof/>
        <w:color w:val="333333"/>
        <w:sz w:val="16"/>
        <w:szCs w:val="16"/>
      </w:rPr>
      <w:t>2</w:t>
    </w:r>
    <w:r w:rsidRPr="000E14FC">
      <w:rPr>
        <w:rFonts w:cs="Arial"/>
        <w:color w:val="333333"/>
        <w:sz w:val="16"/>
        <w:szCs w:val="16"/>
      </w:rPr>
      <w:fldChar w:fldCharType="end"/>
    </w:r>
  </w:p>
  <w:p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A0686B">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A0686B">
      <w:rPr>
        <w:rFonts w:cs="Arial"/>
        <w:noProof/>
        <w:color w:val="333333"/>
        <w:sz w:val="16"/>
        <w:szCs w:val="16"/>
      </w:rPr>
      <w:t>2</w:t>
    </w:r>
    <w:r w:rsidRPr="000E14FC">
      <w:rPr>
        <w:rFonts w:cs="Arial"/>
        <w:color w:val="333333"/>
        <w:sz w:val="16"/>
        <w:szCs w:val="16"/>
      </w:rPr>
      <w:fldChar w:fldCharType="end"/>
    </w:r>
  </w:p>
  <w:p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98" w:rsidRDefault="002B6898">
      <w:r>
        <w:separator/>
      </w:r>
    </w:p>
    <w:p w:rsidR="002B6898" w:rsidRDefault="002B6898"/>
    <w:p w:rsidR="002B6898" w:rsidRDefault="002B6898"/>
    <w:p w:rsidR="002B6898" w:rsidRDefault="002B6898"/>
  </w:footnote>
  <w:footnote w:type="continuationSeparator" w:id="0">
    <w:p w:rsidR="002B6898" w:rsidRDefault="002B6898">
      <w:r>
        <w:continuationSeparator/>
      </w:r>
    </w:p>
    <w:p w:rsidR="002B6898" w:rsidRDefault="002B6898"/>
    <w:p w:rsidR="002B6898" w:rsidRDefault="002B6898"/>
    <w:p w:rsidR="002B6898" w:rsidRDefault="002B68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Kopfzeile"/>
    </w:pPr>
  </w:p>
  <w:p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Kopfzeile"/>
    </w:pPr>
  </w:p>
  <w:p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C7" w:rsidRDefault="00095B2D">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05245BB"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4"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7" w15:restartNumberingAfterBreak="0">
    <w:nsid w:val="5DDA39E3"/>
    <w:multiLevelType w:val="multilevel"/>
    <w:tmpl w:val="0C462CEA"/>
    <w:numStyleLink w:val="AT-Brief-berschriftengliederung"/>
  </w:abstractNum>
  <w:abstractNum w:abstractNumId="18"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19"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2"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1"/>
  </w:num>
  <w:num w:numId="2">
    <w:abstractNumId w:val="23"/>
  </w:num>
  <w:num w:numId="3">
    <w:abstractNumId w:val="11"/>
  </w:num>
  <w:num w:numId="4">
    <w:abstractNumId w:val="18"/>
  </w:num>
  <w:num w:numId="5">
    <w:abstractNumId w:val="19"/>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6"/>
  </w:num>
  <w:num w:numId="12">
    <w:abstractNumId w:val="12"/>
  </w:num>
  <w:num w:numId="13">
    <w:abstractNumId w:val="14"/>
  </w:num>
  <w:num w:numId="14">
    <w:abstractNumId w:val="13"/>
  </w:num>
  <w:num w:numId="15">
    <w:abstractNumId w:val="22"/>
  </w:num>
  <w:num w:numId="16">
    <w:abstractNumId w:val="15"/>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7"/>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98"/>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80A77"/>
    <w:rsid w:val="002921F2"/>
    <w:rsid w:val="002A1351"/>
    <w:rsid w:val="002A6350"/>
    <w:rsid w:val="002B0617"/>
    <w:rsid w:val="002B1533"/>
    <w:rsid w:val="002B2EC6"/>
    <w:rsid w:val="002B3AD0"/>
    <w:rsid w:val="002B6898"/>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D7CD3"/>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D14DD"/>
    <w:rsid w:val="005D38E4"/>
    <w:rsid w:val="005D4DB7"/>
    <w:rsid w:val="005D65F4"/>
    <w:rsid w:val="005E0139"/>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3490"/>
    <w:rsid w:val="007B5868"/>
    <w:rsid w:val="007B74D4"/>
    <w:rsid w:val="007C5E33"/>
    <w:rsid w:val="007D2634"/>
    <w:rsid w:val="007E1BD2"/>
    <w:rsid w:val="007E60EC"/>
    <w:rsid w:val="007F0BDF"/>
    <w:rsid w:val="007F6C15"/>
    <w:rsid w:val="007F6D5D"/>
    <w:rsid w:val="0080074C"/>
    <w:rsid w:val="00802C3C"/>
    <w:rsid w:val="00805A17"/>
    <w:rsid w:val="00806FD0"/>
    <w:rsid w:val="0081096A"/>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0686B"/>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B2813"/>
    <w:rsid w:val="00DB2913"/>
    <w:rsid w:val="00DB4F98"/>
    <w:rsid w:val="00DB66A3"/>
    <w:rsid w:val="00DC175E"/>
    <w:rsid w:val="00DC1EA6"/>
    <w:rsid w:val="00DC1FC7"/>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486D"/>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45B575-DCA7-4134-BEF6-6CB97D76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81096A"/>
    <w:pPr>
      <w:keepNext/>
      <w:spacing w:before="240" w:after="60" w:line="360" w:lineRule="auto"/>
      <w:jc w:val="center"/>
      <w:outlineLvl w:val="1"/>
    </w:pPr>
    <w:rPr>
      <w:b/>
      <w:caps/>
      <w:color w:val="000000"/>
      <w:spacing w:val="20"/>
      <w:sz w:val="28"/>
    </w:rPr>
  </w:style>
  <w:style w:type="paragraph" w:styleId="berschrift3">
    <w:name w:val="heading 3"/>
    <w:aliases w:val="Ü3"/>
    <w:basedOn w:val="Standard"/>
    <w:next w:val="Absatz"/>
    <w:uiPriority w:val="2"/>
    <w:qFormat/>
    <w:rsid w:val="007B3490"/>
    <w:pPr>
      <w:keepNext/>
      <w:spacing w:before="360" w:after="120" w:line="360" w:lineRule="auto"/>
      <w:jc w:val="center"/>
      <w:outlineLvl w:val="2"/>
    </w:pPr>
    <w:rPr>
      <w:b/>
      <w:caps/>
      <w:color w:val="000000"/>
      <w:spacing w:val="20"/>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280A77"/>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81096A"/>
    <w:pPr>
      <w:spacing w:before="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280A77"/>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datenschutz@bgld.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datenschutzbeauftragter@bgld.gv.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T.eGov\CD-CI%20(Corporate%20Design-Corporate%20Identity)\(Brief)%20VORLAGEN%20BLRG%20und%20BH\-%202020%20neues%20CD\FINALE%20Vorlagen%20(Stand%2012.12.2019)\Abteilungen\Vorlage_Abteilung_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1548-DAC4-454D-8B6B-BE865D4C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Vorlage_Abteilung_5.dotx</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Lärmschutzmaßnahmen</vt:lpstr>
    </vt:vector>
  </TitlesOfParts>
  <Company>BLRG</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Lärmschutzmaßnahmen</dc:title>
  <dc:subject/>
  <dc:creator>BLRG</dc:creator>
  <cp:keywords/>
  <dc:description/>
  <cp:lastModifiedBy>Hamm Andrea Maria</cp:lastModifiedBy>
  <cp:revision>4</cp:revision>
  <cp:lastPrinted>2020-02-10T11:01:00Z</cp:lastPrinted>
  <dcterms:created xsi:type="dcterms:W3CDTF">2020-02-10T09:26:00Z</dcterms:created>
  <dcterms:modified xsi:type="dcterms:W3CDTF">2020-02-10T11:01:00Z</dcterms:modified>
</cp:coreProperties>
</file>